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3B4" w:rsidRPr="00945973" w:rsidRDefault="007953B4" w:rsidP="006C3A32">
      <w:pPr>
        <w:pStyle w:val="Ttulo"/>
        <w:spacing w:before="0" w:after="240" w:line="288" w:lineRule="auto"/>
        <w:ind w:left="0" w:right="-7"/>
        <w:jc w:val="center"/>
        <w:rPr>
          <w:rFonts w:ascii="Calibri" w:hAnsi="Calibri" w:cs="Calibri"/>
        </w:rPr>
      </w:pPr>
      <w:r w:rsidRPr="00945973">
        <w:rPr>
          <w:rFonts w:ascii="Calibri" w:hAnsi="Calibri" w:cs="Calibri"/>
        </w:rPr>
        <w:t>ANEXO II</w:t>
      </w:r>
    </w:p>
    <w:p w:rsidR="007953B4" w:rsidRPr="00945973" w:rsidRDefault="007953B4" w:rsidP="006C3A32">
      <w:pPr>
        <w:pStyle w:val="Ttulo"/>
        <w:spacing w:before="0" w:after="360" w:line="288" w:lineRule="auto"/>
        <w:ind w:left="0" w:right="-7"/>
        <w:jc w:val="center"/>
        <w:rPr>
          <w:rFonts w:ascii="Calibri" w:hAnsi="Calibri" w:cs="Calibri"/>
        </w:rPr>
      </w:pPr>
      <w:r w:rsidRPr="00945973">
        <w:rPr>
          <w:rFonts w:ascii="Calibri" w:hAnsi="Calibri" w:cs="Calibri"/>
        </w:rPr>
        <w:t>Declaración responsable</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Nombre y apellidos:</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DNI:</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como representante legal de:</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con NIF/CIF:</w:t>
      </w:r>
    </w:p>
    <w:p w:rsidR="007953B4" w:rsidRPr="007953B4" w:rsidRDefault="007953B4" w:rsidP="006C3A32">
      <w:pPr>
        <w:pStyle w:val="Ttulo"/>
        <w:spacing w:before="0" w:after="48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 xml:space="preserve">cuyas candidaturas se presenta a los Premios RÉPLICA 2024, </w:t>
      </w:r>
    </w:p>
    <w:p w:rsidR="007953B4" w:rsidRPr="00945973" w:rsidRDefault="007953B4" w:rsidP="006C3A32">
      <w:pPr>
        <w:pStyle w:val="Ttulo"/>
        <w:spacing w:before="0" w:after="240" w:line="288" w:lineRule="auto"/>
        <w:ind w:left="0" w:right="-7"/>
        <w:jc w:val="center"/>
        <w:rPr>
          <w:rFonts w:ascii="Calibri" w:hAnsi="Calibri" w:cs="Calibri"/>
        </w:rPr>
      </w:pPr>
      <w:r w:rsidRPr="00945973">
        <w:rPr>
          <w:rFonts w:ascii="Calibri" w:hAnsi="Calibri" w:cs="Calibri"/>
        </w:rPr>
        <w:t>DECLARO:</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1. Ser cierta la información consignada y mi conocimiento de las Bases de la convocatoria de los Premios Réplica 2024.</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2. La empresa/compañía autoriza a la Asociación de Empresas de Teatro de Canarias RÉPLICA a que pueda utilizar total o parcialmente la información sobre la compañía o empresa del espectáculo cuya candidatura se presenta, de las personas que lo integran en su totalidad, incluyendo la reproducción de fotografías y vídeo, con el único propósito de promoción o difusión de los Premios Réplica 2024.</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Esta autorización se refiere a la totalidad de usos que puedan tenerlos textos aportados, las fotografías, vídeos o partes de los mismos, que contienen la propia imagen del espectáculo presentado o de sus integrantes, utilizando los medios técnicos conocidos en la actualidad y los que pudieran desarrollarse en el futuro, y para cualquier aplicación promocional o de difusión. Todo ello de conformidad al artículo 18 de la Constitución y regulado por la ley 1/1982, de 5 de mayo, sobre el derecho al honor y a la intimidad personal, familiar y a la propia imagen, y con lo dispuesto en el Reglamento UE) 2016/679 del Parlamento Europeo y del Consejo de 27 de abril de 2016 relativo a la protección de las personas físicas en lo que respecta al tratamiento de datos personales y a la libre circulación de estos datos, los datos facilitados formarán parte de la entidad titular Asociación de Empresas de Teatro de Canarias, para la gestión del proyecto PREMIOS RÉPLICA, así como el envío de información comercial y promocional de las actividades que se deriven de él.  </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Entiendo y acepto que los datos/imagen pueden ser publicados por la Asociación de Empresas de Teatro de Canarias en medios de comunicación corporativos de dicha empresa con las finalidades anteriormente mencionadas.  </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 xml:space="preserve">Del mismo modo, acepto que los datos sean comunicados a otras sociedades colaboradoras de Asociación de Empresas de Teatro de Canarias para la gestión del proyecto Premios Réplica 24. Dicho consentimiento implica la autorización por parte del usuario a recibir información sobre servicios y productos ofrecidos a través de estas sociedades o de empresas colaboradoras que </w:t>
      </w:r>
      <w:r w:rsidRPr="007953B4">
        <w:rPr>
          <w:rFonts w:ascii="Calibri" w:hAnsi="Calibri" w:cs="Calibri"/>
          <w:b w:val="0"/>
          <w:bCs w:val="0"/>
          <w:sz w:val="22"/>
          <w:szCs w:val="22"/>
        </w:rPr>
        <w:lastRenderedPageBreak/>
        <w:t xml:space="preserve">pudieran ser de su interés, pudiendo ejercitar los correspondientes derechos en relación con los datos personales por escrito y/o adjuntando fotocopia del DNI a la dirección </w:t>
      </w:r>
      <w:hyperlink r:id="rId6" w:history="1">
        <w:r w:rsidRPr="007953B4">
          <w:rPr>
            <w:rFonts w:ascii="Calibri" w:hAnsi="Calibri" w:cs="Calibri"/>
            <w:b w:val="0"/>
            <w:bCs w:val="0"/>
            <w:sz w:val="22"/>
            <w:szCs w:val="22"/>
          </w:rPr>
          <w:t>replicagerente@gmail.com</w:t>
        </w:r>
      </w:hyperlink>
      <w:r w:rsidRPr="007953B4">
        <w:rPr>
          <w:rFonts w:ascii="Calibri" w:hAnsi="Calibri" w:cs="Calibri"/>
          <w:b w:val="0"/>
          <w:bCs w:val="0"/>
          <w:sz w:val="22"/>
          <w:szCs w:val="22"/>
        </w:rPr>
        <w:t xml:space="preserve"> .</w:t>
      </w:r>
      <w:r w:rsidRPr="007953B4">
        <w:rPr>
          <w:rFonts w:asciiTheme="minorHAnsi" w:hAnsiTheme="minorHAnsi" w:cstheme="minorHAnsi"/>
          <w:color w:val="000000" w:themeColor="text1"/>
          <w:sz w:val="22"/>
          <w:szCs w:val="22"/>
        </w:rPr>
        <w:t>  </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Esta autorización se concede con fecha indefinida, a título gratuito, renunciando expresamente a reclamar ninguna cantidad por concepto de cesión de los derechos de imagen contenidos en este documento.</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 xml:space="preserve">3. Asimismo, declaro ser el/la titular legítimo de todos los derechos de propiedad intelectual del espectáculo (de conformidad con el Real Decreto Legislativo 1/1996 de 12 de abril por el que se aprueba el Texto Refundido de la Ley de Propiedad Intelectual). </w:t>
      </w:r>
    </w:p>
    <w:p w:rsidR="007953B4" w:rsidRPr="007953B4" w:rsidRDefault="007953B4" w:rsidP="006C3A32">
      <w:pPr>
        <w:pStyle w:val="Ttulo"/>
        <w:spacing w:before="0" w:after="120"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Conozco las consecuencias que pudieran conllevar en el marco de los Premios Réplica 2024 la inexactitud, falsedad u omisión de cualquier dato o información que se incorpore a esta declaración responsable.</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Por ello, ante cualquier reclamación de un tercero relacionada con el espectáculo y la documentación que se proporciona, tanto la empresa organizadora como la Asociación Réplica queda exenta de cualquier tipo de responsabilidad que pudiera producirse.</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p>
    <w:p w:rsidR="007953B4" w:rsidRPr="007953B4" w:rsidRDefault="007953B4" w:rsidP="006C3A32">
      <w:pPr>
        <w:pStyle w:val="Ttulo"/>
        <w:spacing w:before="54" w:line="288" w:lineRule="auto"/>
        <w:ind w:left="0" w:right="-7"/>
        <w:jc w:val="right"/>
        <w:rPr>
          <w:rFonts w:ascii="Calibri" w:hAnsi="Calibri" w:cs="Calibri"/>
          <w:b w:val="0"/>
          <w:bCs w:val="0"/>
          <w:sz w:val="22"/>
          <w:szCs w:val="22"/>
        </w:rPr>
      </w:pPr>
      <w:r w:rsidRPr="007953B4">
        <w:rPr>
          <w:rFonts w:ascii="Calibri" w:hAnsi="Calibri" w:cs="Calibri"/>
          <w:b w:val="0"/>
          <w:bCs w:val="0"/>
          <w:sz w:val="22"/>
          <w:szCs w:val="22"/>
        </w:rPr>
        <w:t>En</w:t>
      </w:r>
      <w:r w:rsidRPr="007953B4">
        <w:rPr>
          <w:rFonts w:ascii="Calibri" w:hAnsi="Calibri" w:cs="Calibri"/>
          <w:b w:val="0"/>
          <w:bCs w:val="0"/>
          <w:sz w:val="22"/>
          <w:szCs w:val="22"/>
        </w:rPr>
        <w:tab/>
      </w:r>
      <w:proofErr w:type="spellStart"/>
      <w:r w:rsidRPr="007953B4">
        <w:rPr>
          <w:rFonts w:ascii="Calibri" w:hAnsi="Calibri" w:cs="Calibri"/>
          <w:b w:val="0"/>
          <w:bCs w:val="0"/>
          <w:sz w:val="22"/>
          <w:szCs w:val="22"/>
        </w:rPr>
        <w:t>a</w:t>
      </w:r>
      <w:proofErr w:type="spellEnd"/>
      <w:r w:rsidRPr="007953B4">
        <w:rPr>
          <w:rFonts w:ascii="Calibri" w:hAnsi="Calibri" w:cs="Calibri"/>
          <w:b w:val="0"/>
          <w:bCs w:val="0"/>
          <w:sz w:val="22"/>
          <w:szCs w:val="22"/>
        </w:rPr>
        <w:tab/>
        <w:t>de septiembre de 2024</w:t>
      </w:r>
    </w:p>
    <w:p w:rsidR="007953B4" w:rsidRPr="007953B4" w:rsidRDefault="007953B4" w:rsidP="006C3A32">
      <w:pPr>
        <w:pStyle w:val="Ttulo"/>
        <w:spacing w:before="54" w:line="288" w:lineRule="auto"/>
        <w:ind w:left="0" w:right="-7"/>
        <w:jc w:val="both"/>
        <w:rPr>
          <w:rFonts w:ascii="Calibri" w:hAnsi="Calibri" w:cs="Calibri"/>
          <w:b w:val="0"/>
          <w:bCs w:val="0"/>
          <w:sz w:val="22"/>
          <w:szCs w:val="22"/>
        </w:rPr>
      </w:pPr>
      <w:r w:rsidRPr="007953B4">
        <w:rPr>
          <w:rFonts w:ascii="Calibri" w:hAnsi="Calibri" w:cs="Calibri"/>
          <w:b w:val="0"/>
          <w:bCs w:val="0"/>
          <w:sz w:val="22"/>
          <w:szCs w:val="22"/>
        </w:rPr>
        <w:t>Firmado:</w:t>
      </w:r>
    </w:p>
    <w:p w:rsidR="00061473" w:rsidRDefault="00061473" w:rsidP="006C3A32">
      <w:pPr>
        <w:spacing w:line="288" w:lineRule="auto"/>
        <w:ind w:right="-7"/>
      </w:pPr>
    </w:p>
    <w:p w:rsidR="00A87703" w:rsidRDefault="00A87703" w:rsidP="006C3A32">
      <w:pPr>
        <w:spacing w:line="288" w:lineRule="auto"/>
        <w:ind w:right="-7"/>
      </w:pPr>
    </w:p>
    <w:p w:rsidR="00A87703" w:rsidRDefault="00A87703" w:rsidP="006C3A32">
      <w:pPr>
        <w:spacing w:line="288" w:lineRule="auto"/>
        <w:ind w:right="-7"/>
      </w:pPr>
    </w:p>
    <w:sectPr w:rsidR="00A87703" w:rsidSect="00E11516">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DF2" w:rsidRDefault="00A26DF2" w:rsidP="00A87703">
      <w:r>
        <w:separator/>
      </w:r>
    </w:p>
  </w:endnote>
  <w:endnote w:type="continuationSeparator" w:id="0">
    <w:p w:rsidR="00A26DF2" w:rsidRDefault="00A26DF2" w:rsidP="00A8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703" w:rsidRDefault="00A87703" w:rsidP="00A87703">
    <w:pPr>
      <w:pStyle w:val="Piedepgina"/>
      <w:jc w:val="center"/>
    </w:pPr>
    <w:r>
      <w:rPr>
        <w:noProof/>
      </w:rPr>
      <w:drawing>
        <wp:inline distT="0" distB="0" distL="0" distR="0">
          <wp:extent cx="4318000" cy="533400"/>
          <wp:effectExtent l="0" t="0" r="0" b="0"/>
          <wp:docPr id="17629249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24919" name="Imagen 1762924919"/>
                  <pic:cNvPicPr/>
                </pic:nvPicPr>
                <pic:blipFill>
                  <a:blip r:embed="rId1">
                    <a:extLst>
                      <a:ext uri="{28A0092B-C50C-407E-A947-70E740481C1C}">
                        <a14:useLocalDpi xmlns:a14="http://schemas.microsoft.com/office/drawing/2010/main" val="0"/>
                      </a:ext>
                    </a:extLst>
                  </a:blip>
                  <a:stretch>
                    <a:fillRect/>
                  </a:stretch>
                </pic:blipFill>
                <pic:spPr>
                  <a:xfrm>
                    <a:off x="0" y="0"/>
                    <a:ext cx="4318000" cy="533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DF2" w:rsidRDefault="00A26DF2" w:rsidP="00A87703">
      <w:r>
        <w:separator/>
      </w:r>
    </w:p>
  </w:footnote>
  <w:footnote w:type="continuationSeparator" w:id="0">
    <w:p w:rsidR="00A26DF2" w:rsidRDefault="00A26DF2" w:rsidP="00A8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703" w:rsidRDefault="00A87703">
    <w:pPr>
      <w:pStyle w:val="Encabezado"/>
    </w:pPr>
    <w:r>
      <w:rPr>
        <w:noProof/>
      </w:rPr>
      <w:drawing>
        <wp:inline distT="0" distB="0" distL="0" distR="0">
          <wp:extent cx="1212195" cy="626534"/>
          <wp:effectExtent l="0" t="0" r="0" b="0"/>
          <wp:docPr id="268868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68657" name="Imagen 268868657"/>
                  <pic:cNvPicPr/>
                </pic:nvPicPr>
                <pic:blipFill>
                  <a:blip r:embed="rId1">
                    <a:extLst>
                      <a:ext uri="{28A0092B-C50C-407E-A947-70E740481C1C}">
                        <a14:useLocalDpi xmlns:a14="http://schemas.microsoft.com/office/drawing/2010/main" val="0"/>
                      </a:ext>
                    </a:extLst>
                  </a:blip>
                  <a:stretch>
                    <a:fillRect/>
                  </a:stretch>
                </pic:blipFill>
                <pic:spPr>
                  <a:xfrm>
                    <a:off x="0" y="0"/>
                    <a:ext cx="1242206" cy="642045"/>
                  </a:xfrm>
                  <a:prstGeom prst="rect">
                    <a:avLst/>
                  </a:prstGeom>
                </pic:spPr>
              </pic:pic>
            </a:graphicData>
          </a:graphic>
        </wp:inline>
      </w:drawing>
    </w:r>
  </w:p>
  <w:p w:rsidR="00A87703" w:rsidRDefault="00A87703">
    <w:pPr>
      <w:pStyle w:val="Encabezado"/>
    </w:pPr>
  </w:p>
  <w:p w:rsidR="00A87703" w:rsidRDefault="00A877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B4"/>
    <w:rsid w:val="00061473"/>
    <w:rsid w:val="003523EF"/>
    <w:rsid w:val="005855D3"/>
    <w:rsid w:val="006C3A32"/>
    <w:rsid w:val="007953B4"/>
    <w:rsid w:val="007D70C7"/>
    <w:rsid w:val="00886D92"/>
    <w:rsid w:val="009822F1"/>
    <w:rsid w:val="00A26DF2"/>
    <w:rsid w:val="00A87703"/>
    <w:rsid w:val="00E11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A368548"/>
  <w15:chartTrackingRefBased/>
  <w15:docId w15:val="{63DFC432-21B2-2741-8F44-FDA0A693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703"/>
    <w:pPr>
      <w:tabs>
        <w:tab w:val="center" w:pos="4419"/>
        <w:tab w:val="right" w:pos="8838"/>
      </w:tabs>
    </w:pPr>
  </w:style>
  <w:style w:type="character" w:customStyle="1" w:styleId="EncabezadoCar">
    <w:name w:val="Encabezado Car"/>
    <w:basedOn w:val="Fuentedeprrafopredeter"/>
    <w:link w:val="Encabezado"/>
    <w:uiPriority w:val="99"/>
    <w:rsid w:val="00A87703"/>
  </w:style>
  <w:style w:type="paragraph" w:styleId="Piedepgina">
    <w:name w:val="footer"/>
    <w:basedOn w:val="Normal"/>
    <w:link w:val="PiedepginaCar"/>
    <w:uiPriority w:val="99"/>
    <w:unhideWhenUsed/>
    <w:rsid w:val="00A87703"/>
    <w:pPr>
      <w:tabs>
        <w:tab w:val="center" w:pos="4419"/>
        <w:tab w:val="right" w:pos="8838"/>
      </w:tabs>
    </w:pPr>
  </w:style>
  <w:style w:type="character" w:customStyle="1" w:styleId="PiedepginaCar">
    <w:name w:val="Pie de página Car"/>
    <w:basedOn w:val="Fuentedeprrafopredeter"/>
    <w:link w:val="Piedepgina"/>
    <w:uiPriority w:val="99"/>
    <w:rsid w:val="00A87703"/>
  </w:style>
  <w:style w:type="paragraph" w:styleId="Ttulo">
    <w:name w:val="Title"/>
    <w:basedOn w:val="Normal"/>
    <w:link w:val="TtuloCar"/>
    <w:uiPriority w:val="10"/>
    <w:qFormat/>
    <w:rsid w:val="007953B4"/>
    <w:pPr>
      <w:widowControl w:val="0"/>
      <w:autoSpaceDE w:val="0"/>
      <w:autoSpaceDN w:val="0"/>
      <w:spacing w:before="1"/>
      <w:ind w:left="182"/>
    </w:pPr>
    <w:rPr>
      <w:rFonts w:ascii="Helvetica Neue" w:eastAsia="Helvetica Neue" w:hAnsi="Helvetica Neue" w:cs="Helvetica Neue"/>
      <w:b/>
      <w:bCs/>
      <w:kern w:val="0"/>
      <w14:ligatures w14:val="none"/>
    </w:rPr>
  </w:style>
  <w:style w:type="character" w:customStyle="1" w:styleId="TtuloCar">
    <w:name w:val="Título Car"/>
    <w:basedOn w:val="Fuentedeprrafopredeter"/>
    <w:link w:val="Ttulo"/>
    <w:uiPriority w:val="10"/>
    <w:rsid w:val="007953B4"/>
    <w:rPr>
      <w:rFonts w:ascii="Helvetica Neue" w:eastAsia="Helvetica Neue" w:hAnsi="Helvetica Neue" w:cs="Helvetica Neue"/>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licagerent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igmaci7/Library/Group%20Containers/UBF8T346G9.Office/User%20Content.localized/Templates.localized/Folio%20Premios%20Re&#769;plica.dotx" TargetMode="Externa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Folio Premios Réplica.dotx</Template>
  <TotalTime>3</TotalTime>
  <Pages>2</Pages>
  <Words>546</Words>
  <Characters>3007</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2024-05-17T13:51:00Z</cp:lastPrinted>
  <dcterms:created xsi:type="dcterms:W3CDTF">2024-05-17T13:48:00Z</dcterms:created>
  <dcterms:modified xsi:type="dcterms:W3CDTF">2024-05-17T13:53:00Z</dcterms:modified>
</cp:coreProperties>
</file>