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53B4" w:rsidRPr="00945973" w:rsidRDefault="007953B4" w:rsidP="006C3A32">
      <w:pPr>
        <w:pStyle w:val="Ttulo"/>
        <w:spacing w:before="0" w:after="240" w:line="288" w:lineRule="auto"/>
        <w:ind w:left="0" w:right="-7"/>
        <w:jc w:val="center"/>
        <w:rPr>
          <w:rFonts w:ascii="Calibri" w:hAnsi="Calibri" w:cs="Calibri"/>
        </w:rPr>
      </w:pPr>
      <w:r w:rsidRPr="00945973">
        <w:rPr>
          <w:rFonts w:ascii="Calibri" w:hAnsi="Calibri" w:cs="Calibri"/>
        </w:rPr>
        <w:t>ANEXO II</w:t>
      </w:r>
    </w:p>
    <w:p w:rsidR="007953B4" w:rsidRPr="00945973" w:rsidRDefault="007953B4" w:rsidP="006C3A32">
      <w:pPr>
        <w:pStyle w:val="Ttulo"/>
        <w:spacing w:before="0" w:after="360" w:line="288" w:lineRule="auto"/>
        <w:ind w:left="0" w:right="-7"/>
        <w:jc w:val="center"/>
        <w:rPr>
          <w:rFonts w:ascii="Calibri" w:hAnsi="Calibri" w:cs="Calibri"/>
        </w:rPr>
      </w:pPr>
      <w:r w:rsidRPr="00945973">
        <w:rPr>
          <w:rFonts w:ascii="Calibri" w:hAnsi="Calibri" w:cs="Calibri"/>
        </w:rPr>
        <w:t>Declaración responsable</w:t>
      </w:r>
    </w:p>
    <w:p w:rsidR="007953B4" w:rsidRPr="007953B4" w:rsidRDefault="007953B4" w:rsidP="006C3A32">
      <w:pPr>
        <w:pStyle w:val="Ttulo"/>
        <w:spacing w:before="54" w:line="288" w:lineRule="auto"/>
        <w:ind w:left="0" w:right="-7"/>
        <w:jc w:val="both"/>
        <w:rPr>
          <w:rFonts w:ascii="Calibri" w:hAnsi="Calibri" w:cs="Calibri"/>
          <w:b w:val="0"/>
          <w:bCs w:val="0"/>
          <w:sz w:val="22"/>
          <w:szCs w:val="22"/>
        </w:rPr>
      </w:pPr>
      <w:r w:rsidRPr="007953B4">
        <w:rPr>
          <w:rFonts w:ascii="Calibri" w:hAnsi="Calibri" w:cs="Calibri"/>
          <w:b w:val="0"/>
          <w:bCs w:val="0"/>
          <w:sz w:val="22"/>
          <w:szCs w:val="22"/>
        </w:rPr>
        <w:t>Nombre y apellidos:</w:t>
      </w:r>
    </w:p>
    <w:p w:rsidR="007953B4" w:rsidRPr="007953B4" w:rsidRDefault="007953B4" w:rsidP="006C3A32">
      <w:pPr>
        <w:pStyle w:val="Ttulo"/>
        <w:spacing w:before="54" w:line="288" w:lineRule="auto"/>
        <w:ind w:left="0" w:right="-7"/>
        <w:jc w:val="both"/>
        <w:rPr>
          <w:rFonts w:ascii="Calibri" w:hAnsi="Calibri" w:cs="Calibri"/>
          <w:b w:val="0"/>
          <w:bCs w:val="0"/>
          <w:sz w:val="22"/>
          <w:szCs w:val="22"/>
        </w:rPr>
      </w:pPr>
      <w:r w:rsidRPr="007953B4">
        <w:rPr>
          <w:rFonts w:ascii="Calibri" w:hAnsi="Calibri" w:cs="Calibri"/>
          <w:b w:val="0"/>
          <w:bCs w:val="0"/>
          <w:sz w:val="22"/>
          <w:szCs w:val="22"/>
        </w:rPr>
        <w:t>DNI:</w:t>
      </w:r>
    </w:p>
    <w:p w:rsidR="007953B4" w:rsidRPr="007953B4" w:rsidRDefault="007953B4" w:rsidP="006C3A32">
      <w:pPr>
        <w:pStyle w:val="Ttulo"/>
        <w:spacing w:before="54" w:line="288" w:lineRule="auto"/>
        <w:ind w:left="0" w:right="-7"/>
        <w:jc w:val="both"/>
        <w:rPr>
          <w:rFonts w:ascii="Calibri" w:hAnsi="Calibri" w:cs="Calibri"/>
          <w:b w:val="0"/>
          <w:bCs w:val="0"/>
          <w:sz w:val="22"/>
          <w:szCs w:val="22"/>
        </w:rPr>
      </w:pPr>
      <w:r w:rsidRPr="007953B4">
        <w:rPr>
          <w:rFonts w:ascii="Calibri" w:hAnsi="Calibri" w:cs="Calibri"/>
          <w:b w:val="0"/>
          <w:bCs w:val="0"/>
          <w:sz w:val="22"/>
          <w:szCs w:val="22"/>
        </w:rPr>
        <w:t>como representante legal de:</w:t>
      </w:r>
    </w:p>
    <w:p w:rsidR="007953B4" w:rsidRPr="007953B4" w:rsidRDefault="007953B4" w:rsidP="006C3A32">
      <w:pPr>
        <w:pStyle w:val="Ttulo"/>
        <w:spacing w:before="54" w:line="288" w:lineRule="auto"/>
        <w:ind w:left="0" w:right="-7"/>
        <w:jc w:val="both"/>
        <w:rPr>
          <w:rFonts w:ascii="Calibri" w:hAnsi="Calibri" w:cs="Calibri"/>
          <w:b w:val="0"/>
          <w:bCs w:val="0"/>
          <w:sz w:val="22"/>
          <w:szCs w:val="22"/>
        </w:rPr>
      </w:pPr>
      <w:r w:rsidRPr="007953B4">
        <w:rPr>
          <w:rFonts w:ascii="Calibri" w:hAnsi="Calibri" w:cs="Calibri"/>
          <w:b w:val="0"/>
          <w:bCs w:val="0"/>
          <w:sz w:val="22"/>
          <w:szCs w:val="22"/>
        </w:rPr>
        <w:t>con NIF/CIF:</w:t>
      </w:r>
    </w:p>
    <w:p w:rsidR="007953B4" w:rsidRPr="007953B4" w:rsidRDefault="007953B4" w:rsidP="006C3A32">
      <w:pPr>
        <w:pStyle w:val="Ttulo"/>
        <w:spacing w:before="0" w:after="480" w:line="288" w:lineRule="auto"/>
        <w:ind w:left="0" w:right="-7"/>
        <w:jc w:val="both"/>
        <w:rPr>
          <w:rFonts w:ascii="Calibri" w:hAnsi="Calibri" w:cs="Calibri"/>
          <w:b w:val="0"/>
          <w:bCs w:val="0"/>
          <w:sz w:val="22"/>
          <w:szCs w:val="22"/>
        </w:rPr>
      </w:pPr>
      <w:r w:rsidRPr="007953B4">
        <w:rPr>
          <w:rFonts w:ascii="Calibri" w:hAnsi="Calibri" w:cs="Calibri"/>
          <w:b w:val="0"/>
          <w:bCs w:val="0"/>
          <w:sz w:val="22"/>
          <w:szCs w:val="22"/>
        </w:rPr>
        <w:t xml:space="preserve">cuyas candidaturas se presenta a los Premios RÉPLICA 2024, </w:t>
      </w:r>
    </w:p>
    <w:p w:rsidR="007953B4" w:rsidRPr="00945973" w:rsidRDefault="007953B4" w:rsidP="006C3A32">
      <w:pPr>
        <w:pStyle w:val="Ttulo"/>
        <w:spacing w:before="0" w:after="240" w:line="288" w:lineRule="auto"/>
        <w:ind w:left="0" w:right="-7"/>
        <w:jc w:val="center"/>
        <w:rPr>
          <w:rFonts w:ascii="Calibri" w:hAnsi="Calibri" w:cs="Calibri"/>
        </w:rPr>
      </w:pPr>
      <w:r w:rsidRPr="00945973">
        <w:rPr>
          <w:rFonts w:ascii="Calibri" w:hAnsi="Calibri" w:cs="Calibri"/>
        </w:rPr>
        <w:t>DECLARO:</w:t>
      </w:r>
    </w:p>
    <w:p w:rsidR="007953B4" w:rsidRPr="007953B4" w:rsidRDefault="007953B4" w:rsidP="006C3A32">
      <w:pPr>
        <w:pStyle w:val="Ttulo"/>
        <w:spacing w:before="0" w:after="120" w:line="288" w:lineRule="auto"/>
        <w:ind w:left="0" w:right="-7"/>
        <w:jc w:val="both"/>
        <w:rPr>
          <w:rFonts w:ascii="Calibri" w:hAnsi="Calibri" w:cs="Calibri"/>
          <w:b w:val="0"/>
          <w:bCs w:val="0"/>
          <w:sz w:val="22"/>
          <w:szCs w:val="22"/>
        </w:rPr>
      </w:pPr>
      <w:r w:rsidRPr="007953B4">
        <w:rPr>
          <w:rFonts w:ascii="Calibri" w:hAnsi="Calibri" w:cs="Calibri"/>
          <w:b w:val="0"/>
          <w:bCs w:val="0"/>
          <w:sz w:val="22"/>
          <w:szCs w:val="22"/>
        </w:rPr>
        <w:t>1. Ser cierta la información consignada y mi conocimiento de las Bases de la convocatoria de los Premios Réplica 2024.</w:t>
      </w:r>
    </w:p>
    <w:p w:rsidR="007953B4" w:rsidRPr="007953B4" w:rsidRDefault="007953B4" w:rsidP="006C3A32">
      <w:pPr>
        <w:pStyle w:val="Ttulo"/>
        <w:spacing w:before="0" w:after="120" w:line="288" w:lineRule="auto"/>
        <w:ind w:left="0" w:right="-7"/>
        <w:jc w:val="both"/>
        <w:rPr>
          <w:rFonts w:ascii="Calibri" w:hAnsi="Calibri" w:cs="Calibri"/>
          <w:b w:val="0"/>
          <w:bCs w:val="0"/>
          <w:sz w:val="22"/>
          <w:szCs w:val="22"/>
        </w:rPr>
      </w:pPr>
      <w:r w:rsidRPr="007953B4">
        <w:rPr>
          <w:rFonts w:ascii="Calibri" w:hAnsi="Calibri" w:cs="Calibri"/>
          <w:b w:val="0"/>
          <w:bCs w:val="0"/>
          <w:sz w:val="22"/>
          <w:szCs w:val="22"/>
        </w:rPr>
        <w:t>2. La empresa/compañía autoriza a la Asociación de Empresas de Teatro de Canarias RÉPLICA a que pueda utilizar total o parcialmente la información sobre la compañía o empresa del espectáculo cuya candidatura se presenta, de las personas que lo integran en su totalidad, incluyendo la reproducción de fotografías y vídeo, con el único propósito de promoción o difusión de los Premios Réplica 2024.</w:t>
      </w:r>
    </w:p>
    <w:p w:rsidR="007953B4" w:rsidRPr="007953B4" w:rsidRDefault="007953B4" w:rsidP="006C3A32">
      <w:pPr>
        <w:pStyle w:val="Ttulo"/>
        <w:spacing w:before="0" w:after="120" w:line="288" w:lineRule="auto"/>
        <w:ind w:left="0" w:right="-7"/>
        <w:jc w:val="both"/>
        <w:rPr>
          <w:rFonts w:ascii="Calibri" w:hAnsi="Calibri" w:cs="Calibri"/>
          <w:b w:val="0"/>
          <w:bCs w:val="0"/>
          <w:sz w:val="22"/>
          <w:szCs w:val="22"/>
        </w:rPr>
      </w:pPr>
      <w:r w:rsidRPr="007953B4">
        <w:rPr>
          <w:rFonts w:ascii="Calibri" w:hAnsi="Calibri" w:cs="Calibri"/>
          <w:b w:val="0"/>
          <w:bCs w:val="0"/>
          <w:sz w:val="22"/>
          <w:szCs w:val="22"/>
        </w:rPr>
        <w:t>Esta autorización se refiere a la totalidad de usos que puedan tenerlos textos aportados, las fotografías, vídeos o partes de los mismos, que contienen la propia imagen del espectáculo presentado o de sus integrantes, utilizando los medios técnicos conocidos en la actualidad y los que pudieran desarrollarse en el futuro, y para cualquier aplicación promocional o de difusión. Todo ello de conformidad al artículo 18 de la Constitución y regulado por la ley 1/1982, de 5 de mayo, sobre el derecho al honor y a la intimidad personal, familiar y a la propia imagen, y con lo dispuesto en el Reglamento UE) 2016/679 del Parlamento Europeo y del Consejo de 27 de abril de 2016 relativo a la protección de las personas físicas en lo que respecta al tratamiento de datos personales y a la libre circulación de estos datos, los datos facilitados formarán parte de la entidad titular Asociación de Empresas de Teatro de Canarias, para la gestión del proyecto PREMIOS RÉPLICA, así como el envío de información comercial y promocional de las actividades que se deriven de él.  </w:t>
      </w:r>
    </w:p>
    <w:p w:rsidR="007953B4" w:rsidRPr="007953B4" w:rsidRDefault="007953B4" w:rsidP="006C3A32">
      <w:pPr>
        <w:pStyle w:val="Ttulo"/>
        <w:spacing w:before="0" w:after="120" w:line="288" w:lineRule="auto"/>
        <w:ind w:left="0" w:right="-7"/>
        <w:jc w:val="both"/>
        <w:rPr>
          <w:rFonts w:ascii="Calibri" w:hAnsi="Calibri" w:cs="Calibri"/>
          <w:b w:val="0"/>
          <w:bCs w:val="0"/>
          <w:sz w:val="22"/>
          <w:szCs w:val="22"/>
        </w:rPr>
      </w:pPr>
      <w:r w:rsidRPr="007953B4">
        <w:rPr>
          <w:rFonts w:ascii="Calibri" w:hAnsi="Calibri" w:cs="Calibri"/>
          <w:b w:val="0"/>
          <w:bCs w:val="0"/>
          <w:sz w:val="22"/>
          <w:szCs w:val="22"/>
        </w:rPr>
        <w:t>Entiendo y acepto que los datos/imagen pueden ser publicados por la Asociación de Empresas de Teatro de Canarias en medios de comunicación corporativos de dicha empresa con las finalidades anteriormente mencionadas.  </w:t>
      </w:r>
    </w:p>
    <w:p w:rsidR="007953B4" w:rsidRPr="007953B4" w:rsidRDefault="007953B4" w:rsidP="006C3A32">
      <w:pPr>
        <w:pStyle w:val="Ttulo"/>
        <w:spacing w:before="0" w:after="120" w:line="288" w:lineRule="auto"/>
        <w:ind w:left="0" w:right="-7"/>
        <w:jc w:val="both"/>
        <w:rPr>
          <w:rFonts w:ascii="Calibri" w:hAnsi="Calibri" w:cs="Calibri"/>
          <w:b w:val="0"/>
          <w:bCs w:val="0"/>
          <w:sz w:val="22"/>
          <w:szCs w:val="22"/>
        </w:rPr>
      </w:pPr>
      <w:r w:rsidRPr="007953B4">
        <w:rPr>
          <w:rFonts w:ascii="Calibri" w:hAnsi="Calibri" w:cs="Calibri"/>
          <w:b w:val="0"/>
          <w:bCs w:val="0"/>
          <w:sz w:val="22"/>
          <w:szCs w:val="22"/>
        </w:rPr>
        <w:t xml:space="preserve">Del mismo modo, acepto que los datos sean comunicados a otras sociedades colaboradoras de Asociación de Empresas de Teatro de Canarias para la gestión del proyecto Premios Réplica 24. Dicho consentimiento implica la autorización por parte del usuario a recibir información sobre servicios y productos ofrecidos a través de estas sociedades o de empresas colaboradoras que </w:t>
      </w:r>
      <w:r w:rsidRPr="007953B4">
        <w:rPr>
          <w:rFonts w:ascii="Calibri" w:hAnsi="Calibri" w:cs="Calibri"/>
          <w:b w:val="0"/>
          <w:bCs w:val="0"/>
          <w:sz w:val="22"/>
          <w:szCs w:val="22"/>
        </w:rPr>
        <w:lastRenderedPageBreak/>
        <w:t xml:space="preserve">pudieran ser de su interés, pudiendo ejercitar los correspondientes derechos en relación con los datos personales por escrito y/o adjuntando fotocopia del DNI a la dirección </w:t>
      </w:r>
      <w:hyperlink r:id="rId6" w:history="1">
        <w:r w:rsidRPr="007953B4">
          <w:rPr>
            <w:rFonts w:ascii="Calibri" w:hAnsi="Calibri" w:cs="Calibri"/>
            <w:b w:val="0"/>
            <w:bCs w:val="0"/>
            <w:sz w:val="22"/>
            <w:szCs w:val="22"/>
          </w:rPr>
          <w:t>replicagerente@gmail.com</w:t>
        </w:r>
      </w:hyperlink>
      <w:r w:rsidRPr="007953B4">
        <w:rPr>
          <w:rFonts w:ascii="Calibri" w:hAnsi="Calibri" w:cs="Calibri"/>
          <w:b w:val="0"/>
          <w:bCs w:val="0"/>
          <w:sz w:val="22"/>
          <w:szCs w:val="22"/>
        </w:rPr>
        <w:t xml:space="preserve"> .</w:t>
      </w:r>
      <w:r w:rsidRPr="007953B4">
        <w:rPr>
          <w:rFonts w:asciiTheme="minorHAnsi" w:hAnsiTheme="minorHAnsi" w:cstheme="minorHAnsi"/>
          <w:color w:val="000000" w:themeColor="text1"/>
          <w:sz w:val="22"/>
          <w:szCs w:val="22"/>
        </w:rPr>
        <w:t>  </w:t>
      </w:r>
    </w:p>
    <w:p w:rsidR="007953B4" w:rsidRPr="007953B4" w:rsidRDefault="007953B4" w:rsidP="006C3A32">
      <w:pPr>
        <w:pStyle w:val="Ttulo"/>
        <w:spacing w:before="0" w:after="120" w:line="288" w:lineRule="auto"/>
        <w:ind w:left="0" w:right="-7"/>
        <w:jc w:val="both"/>
        <w:rPr>
          <w:rFonts w:ascii="Calibri" w:hAnsi="Calibri" w:cs="Calibri"/>
          <w:b w:val="0"/>
          <w:bCs w:val="0"/>
          <w:sz w:val="22"/>
          <w:szCs w:val="22"/>
        </w:rPr>
      </w:pPr>
      <w:r w:rsidRPr="007953B4">
        <w:rPr>
          <w:rFonts w:ascii="Calibri" w:hAnsi="Calibri" w:cs="Calibri"/>
          <w:b w:val="0"/>
          <w:bCs w:val="0"/>
          <w:sz w:val="22"/>
          <w:szCs w:val="22"/>
        </w:rPr>
        <w:t>Esta autorización se concede con fecha indefinida, a título gratuito, renunciando expresamente a reclamar ninguna cantidad por concepto de cesión de los derechos de imagen contenidos en este documento.</w:t>
      </w:r>
    </w:p>
    <w:p w:rsidR="007953B4" w:rsidRPr="007953B4" w:rsidRDefault="007953B4" w:rsidP="006C3A32">
      <w:pPr>
        <w:pStyle w:val="Ttulo"/>
        <w:spacing w:before="0" w:after="120" w:line="288" w:lineRule="auto"/>
        <w:ind w:left="0" w:right="-7"/>
        <w:jc w:val="both"/>
        <w:rPr>
          <w:rFonts w:ascii="Calibri" w:hAnsi="Calibri" w:cs="Calibri"/>
          <w:b w:val="0"/>
          <w:bCs w:val="0"/>
          <w:sz w:val="22"/>
          <w:szCs w:val="22"/>
        </w:rPr>
      </w:pPr>
      <w:r w:rsidRPr="007953B4">
        <w:rPr>
          <w:rFonts w:ascii="Calibri" w:hAnsi="Calibri" w:cs="Calibri"/>
          <w:b w:val="0"/>
          <w:bCs w:val="0"/>
          <w:sz w:val="22"/>
          <w:szCs w:val="22"/>
        </w:rPr>
        <w:t xml:space="preserve">3. Asimismo, declaro ser el/la titular legítimo de todos los derechos de propiedad intelectual del espectáculo (de conformidad con el Real Decreto Legislativo 1/1996 de 12 de abril por el que se aprueba el Texto Refundido de la Ley de Propiedad Intelectual). </w:t>
      </w:r>
    </w:p>
    <w:p w:rsidR="007953B4" w:rsidRPr="007953B4" w:rsidRDefault="007953B4" w:rsidP="006C3A32">
      <w:pPr>
        <w:pStyle w:val="Ttulo"/>
        <w:spacing w:before="0" w:after="120" w:line="288" w:lineRule="auto"/>
        <w:ind w:left="0" w:right="-7"/>
        <w:jc w:val="both"/>
        <w:rPr>
          <w:rFonts w:ascii="Calibri" w:hAnsi="Calibri" w:cs="Calibri"/>
          <w:b w:val="0"/>
          <w:bCs w:val="0"/>
          <w:sz w:val="22"/>
          <w:szCs w:val="22"/>
        </w:rPr>
      </w:pPr>
      <w:r w:rsidRPr="007953B4">
        <w:rPr>
          <w:rFonts w:ascii="Calibri" w:hAnsi="Calibri" w:cs="Calibri"/>
          <w:b w:val="0"/>
          <w:bCs w:val="0"/>
          <w:sz w:val="22"/>
          <w:szCs w:val="22"/>
        </w:rPr>
        <w:t>Conozco las consecuencias que pudieran conllevar en el marco de los Premios Réplica 2024 la inexactitud, falsedad u omisión de cualquier dato o información que se incorpore a esta declaración responsable.</w:t>
      </w:r>
    </w:p>
    <w:p w:rsidR="007953B4" w:rsidRPr="007953B4" w:rsidRDefault="007953B4" w:rsidP="006C3A32">
      <w:pPr>
        <w:pStyle w:val="Ttulo"/>
        <w:spacing w:before="54" w:line="288" w:lineRule="auto"/>
        <w:ind w:left="0" w:right="-7"/>
        <w:jc w:val="both"/>
        <w:rPr>
          <w:rFonts w:ascii="Calibri" w:hAnsi="Calibri" w:cs="Calibri"/>
          <w:b w:val="0"/>
          <w:bCs w:val="0"/>
          <w:sz w:val="22"/>
          <w:szCs w:val="22"/>
        </w:rPr>
      </w:pPr>
      <w:r w:rsidRPr="007953B4">
        <w:rPr>
          <w:rFonts w:ascii="Calibri" w:hAnsi="Calibri" w:cs="Calibri"/>
          <w:b w:val="0"/>
          <w:bCs w:val="0"/>
          <w:sz w:val="22"/>
          <w:szCs w:val="22"/>
        </w:rPr>
        <w:t>Por ello, ante cualquier reclamación de un tercero relacionada con el espectáculo y la documentación que se proporciona, tanto la empresa organizadora como la Asociación Réplica queda exenta de cualquier tipo de responsabilidad que pudiera producirse.</w:t>
      </w:r>
    </w:p>
    <w:p w:rsidR="007953B4" w:rsidRPr="007953B4" w:rsidRDefault="007953B4" w:rsidP="006C3A32">
      <w:pPr>
        <w:pStyle w:val="Ttulo"/>
        <w:spacing w:before="54" w:line="288" w:lineRule="auto"/>
        <w:ind w:left="0" w:right="-7"/>
        <w:jc w:val="both"/>
        <w:rPr>
          <w:rFonts w:ascii="Calibri" w:hAnsi="Calibri" w:cs="Calibri"/>
          <w:b w:val="0"/>
          <w:bCs w:val="0"/>
          <w:sz w:val="22"/>
          <w:szCs w:val="22"/>
        </w:rPr>
      </w:pPr>
    </w:p>
    <w:p w:rsidR="007953B4" w:rsidRPr="007953B4" w:rsidRDefault="007953B4" w:rsidP="006C3A32">
      <w:pPr>
        <w:pStyle w:val="Ttulo"/>
        <w:spacing w:before="54" w:line="288" w:lineRule="auto"/>
        <w:ind w:left="0" w:right="-7"/>
        <w:jc w:val="right"/>
        <w:rPr>
          <w:rFonts w:ascii="Calibri" w:hAnsi="Calibri" w:cs="Calibri"/>
          <w:b w:val="0"/>
          <w:bCs w:val="0"/>
          <w:sz w:val="22"/>
          <w:szCs w:val="22"/>
        </w:rPr>
      </w:pPr>
      <w:r w:rsidRPr="007953B4">
        <w:rPr>
          <w:rFonts w:ascii="Calibri" w:hAnsi="Calibri" w:cs="Calibri"/>
          <w:b w:val="0"/>
          <w:bCs w:val="0"/>
          <w:sz w:val="22"/>
          <w:szCs w:val="22"/>
        </w:rPr>
        <w:t>En</w:t>
      </w:r>
      <w:r w:rsidRPr="007953B4">
        <w:rPr>
          <w:rFonts w:ascii="Calibri" w:hAnsi="Calibri" w:cs="Calibri"/>
          <w:b w:val="0"/>
          <w:bCs w:val="0"/>
          <w:sz w:val="22"/>
          <w:szCs w:val="22"/>
        </w:rPr>
        <w:tab/>
      </w:r>
      <w:proofErr w:type="spellStart"/>
      <w:r w:rsidRPr="007953B4">
        <w:rPr>
          <w:rFonts w:ascii="Calibri" w:hAnsi="Calibri" w:cs="Calibri"/>
          <w:b w:val="0"/>
          <w:bCs w:val="0"/>
          <w:sz w:val="22"/>
          <w:szCs w:val="22"/>
        </w:rPr>
        <w:t>a</w:t>
      </w:r>
      <w:proofErr w:type="spellEnd"/>
      <w:r w:rsidRPr="007953B4">
        <w:rPr>
          <w:rFonts w:ascii="Calibri" w:hAnsi="Calibri" w:cs="Calibri"/>
          <w:b w:val="0"/>
          <w:bCs w:val="0"/>
          <w:sz w:val="22"/>
          <w:szCs w:val="22"/>
        </w:rPr>
        <w:tab/>
        <w:t>de septiembre de 2024</w:t>
      </w:r>
    </w:p>
    <w:p w:rsidR="007953B4" w:rsidRPr="007953B4" w:rsidRDefault="007953B4" w:rsidP="006C3A32">
      <w:pPr>
        <w:pStyle w:val="Ttulo"/>
        <w:spacing w:before="54" w:line="288" w:lineRule="auto"/>
        <w:ind w:left="0" w:right="-7"/>
        <w:jc w:val="both"/>
        <w:rPr>
          <w:rFonts w:ascii="Calibri" w:hAnsi="Calibri" w:cs="Calibri"/>
          <w:b w:val="0"/>
          <w:bCs w:val="0"/>
          <w:sz w:val="22"/>
          <w:szCs w:val="22"/>
        </w:rPr>
      </w:pPr>
      <w:r w:rsidRPr="007953B4">
        <w:rPr>
          <w:rFonts w:ascii="Calibri" w:hAnsi="Calibri" w:cs="Calibri"/>
          <w:b w:val="0"/>
          <w:bCs w:val="0"/>
          <w:sz w:val="22"/>
          <w:szCs w:val="22"/>
        </w:rPr>
        <w:t>Firmado:</w:t>
      </w:r>
    </w:p>
    <w:p w:rsidR="00061473" w:rsidRDefault="00061473" w:rsidP="006C3A32">
      <w:pPr>
        <w:spacing w:line="288" w:lineRule="auto"/>
        <w:ind w:right="-7"/>
      </w:pPr>
    </w:p>
    <w:p w:rsidR="00A87703" w:rsidRDefault="00A87703" w:rsidP="006C3A32">
      <w:pPr>
        <w:spacing w:line="288" w:lineRule="auto"/>
        <w:ind w:right="-7"/>
      </w:pPr>
    </w:p>
    <w:p w:rsidR="00A87703" w:rsidRDefault="00A87703" w:rsidP="006C3A32">
      <w:pPr>
        <w:spacing w:line="288" w:lineRule="auto"/>
        <w:ind w:right="-7"/>
      </w:pPr>
    </w:p>
    <w:sectPr w:rsidR="00A87703" w:rsidSect="00E11516">
      <w:headerReference w:type="default" r:id="rId7"/>
      <w:foot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6DF2" w:rsidRDefault="00A26DF2" w:rsidP="00A87703">
      <w:r>
        <w:separator/>
      </w:r>
    </w:p>
  </w:endnote>
  <w:endnote w:type="continuationSeparator" w:id="0">
    <w:p w:rsidR="00A26DF2" w:rsidRDefault="00A26DF2" w:rsidP="00A87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7703" w:rsidRDefault="00A87703" w:rsidP="00A87703">
    <w:pPr>
      <w:pStyle w:val="Piedepgina"/>
      <w:jc w:val="center"/>
    </w:pPr>
    <w:r>
      <w:rPr>
        <w:noProof/>
      </w:rPr>
      <w:drawing>
        <wp:inline distT="0" distB="0" distL="0" distR="0">
          <wp:extent cx="4318000" cy="533400"/>
          <wp:effectExtent l="0" t="0" r="0" b="0"/>
          <wp:docPr id="17629249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924919" name="Imagen 1762924919"/>
                  <pic:cNvPicPr/>
                </pic:nvPicPr>
                <pic:blipFill>
                  <a:blip r:embed="rId1">
                    <a:extLst>
                      <a:ext uri="{28A0092B-C50C-407E-A947-70E740481C1C}">
                        <a14:useLocalDpi xmlns:a14="http://schemas.microsoft.com/office/drawing/2010/main" val="0"/>
                      </a:ext>
                    </a:extLst>
                  </a:blip>
                  <a:stretch>
                    <a:fillRect/>
                  </a:stretch>
                </pic:blipFill>
                <pic:spPr>
                  <a:xfrm>
                    <a:off x="0" y="0"/>
                    <a:ext cx="4318000" cy="5334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6DF2" w:rsidRDefault="00A26DF2" w:rsidP="00A87703">
      <w:r>
        <w:separator/>
      </w:r>
    </w:p>
  </w:footnote>
  <w:footnote w:type="continuationSeparator" w:id="0">
    <w:p w:rsidR="00A26DF2" w:rsidRDefault="00A26DF2" w:rsidP="00A87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7703" w:rsidRDefault="00A87703">
    <w:pPr>
      <w:pStyle w:val="Encabezado"/>
    </w:pPr>
    <w:r>
      <w:rPr>
        <w:noProof/>
      </w:rPr>
      <w:drawing>
        <wp:inline distT="0" distB="0" distL="0" distR="0">
          <wp:extent cx="1212195" cy="626534"/>
          <wp:effectExtent l="0" t="0" r="0" b="0"/>
          <wp:docPr id="2688686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868657" name="Imagen 268868657"/>
                  <pic:cNvPicPr/>
                </pic:nvPicPr>
                <pic:blipFill>
                  <a:blip r:embed="rId1">
                    <a:extLst>
                      <a:ext uri="{28A0092B-C50C-407E-A947-70E740481C1C}">
                        <a14:useLocalDpi xmlns:a14="http://schemas.microsoft.com/office/drawing/2010/main" val="0"/>
                      </a:ext>
                    </a:extLst>
                  </a:blip>
                  <a:stretch>
                    <a:fillRect/>
                  </a:stretch>
                </pic:blipFill>
                <pic:spPr>
                  <a:xfrm>
                    <a:off x="0" y="0"/>
                    <a:ext cx="1242206" cy="642045"/>
                  </a:xfrm>
                  <a:prstGeom prst="rect">
                    <a:avLst/>
                  </a:prstGeom>
                </pic:spPr>
              </pic:pic>
            </a:graphicData>
          </a:graphic>
        </wp:inline>
      </w:drawing>
    </w:r>
  </w:p>
  <w:p w:rsidR="00A87703" w:rsidRDefault="00A87703">
    <w:pPr>
      <w:pStyle w:val="Encabezado"/>
    </w:pPr>
  </w:p>
  <w:p w:rsidR="00A87703" w:rsidRDefault="00A8770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B4"/>
    <w:rsid w:val="00061473"/>
    <w:rsid w:val="003523EF"/>
    <w:rsid w:val="005855D3"/>
    <w:rsid w:val="006C3A32"/>
    <w:rsid w:val="007953B4"/>
    <w:rsid w:val="007D70C7"/>
    <w:rsid w:val="00886D92"/>
    <w:rsid w:val="009822F1"/>
    <w:rsid w:val="00A26DF2"/>
    <w:rsid w:val="00A87703"/>
    <w:rsid w:val="00E115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0A368548"/>
  <w15:chartTrackingRefBased/>
  <w15:docId w15:val="{63DFC432-21B2-2741-8F44-FDA0A6937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7703"/>
    <w:pPr>
      <w:tabs>
        <w:tab w:val="center" w:pos="4419"/>
        <w:tab w:val="right" w:pos="8838"/>
      </w:tabs>
    </w:pPr>
  </w:style>
  <w:style w:type="character" w:customStyle="1" w:styleId="EncabezadoCar">
    <w:name w:val="Encabezado Car"/>
    <w:basedOn w:val="Fuentedeprrafopredeter"/>
    <w:link w:val="Encabezado"/>
    <w:uiPriority w:val="99"/>
    <w:rsid w:val="00A87703"/>
  </w:style>
  <w:style w:type="paragraph" w:styleId="Piedepgina">
    <w:name w:val="footer"/>
    <w:basedOn w:val="Normal"/>
    <w:link w:val="PiedepginaCar"/>
    <w:uiPriority w:val="99"/>
    <w:unhideWhenUsed/>
    <w:rsid w:val="00A87703"/>
    <w:pPr>
      <w:tabs>
        <w:tab w:val="center" w:pos="4419"/>
        <w:tab w:val="right" w:pos="8838"/>
      </w:tabs>
    </w:pPr>
  </w:style>
  <w:style w:type="character" w:customStyle="1" w:styleId="PiedepginaCar">
    <w:name w:val="Pie de página Car"/>
    <w:basedOn w:val="Fuentedeprrafopredeter"/>
    <w:link w:val="Piedepgina"/>
    <w:uiPriority w:val="99"/>
    <w:rsid w:val="00A87703"/>
  </w:style>
  <w:style w:type="paragraph" w:styleId="Ttulo">
    <w:name w:val="Title"/>
    <w:basedOn w:val="Normal"/>
    <w:link w:val="TtuloCar"/>
    <w:uiPriority w:val="10"/>
    <w:qFormat/>
    <w:rsid w:val="007953B4"/>
    <w:pPr>
      <w:widowControl w:val="0"/>
      <w:autoSpaceDE w:val="0"/>
      <w:autoSpaceDN w:val="0"/>
      <w:spacing w:before="1"/>
      <w:ind w:left="182"/>
    </w:pPr>
    <w:rPr>
      <w:rFonts w:ascii="Helvetica Neue" w:eastAsia="Helvetica Neue" w:hAnsi="Helvetica Neue" w:cs="Helvetica Neue"/>
      <w:b/>
      <w:bCs/>
      <w:kern w:val="0"/>
      <w14:ligatures w14:val="none"/>
    </w:rPr>
  </w:style>
  <w:style w:type="character" w:customStyle="1" w:styleId="TtuloCar">
    <w:name w:val="Título Car"/>
    <w:basedOn w:val="Fuentedeprrafopredeter"/>
    <w:link w:val="Ttulo"/>
    <w:uiPriority w:val="10"/>
    <w:rsid w:val="007953B4"/>
    <w:rPr>
      <w:rFonts w:ascii="Helvetica Neue" w:eastAsia="Helvetica Neue" w:hAnsi="Helvetica Neue" w:cs="Helvetica Neue"/>
      <w:b/>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plicagerente@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igmaci7/Library/Group%20Containers/UBF8T346G9.Office/User%20Content.localized/Templates.localized/Folio%20Premios%20Re&#769;plica.dotx" TargetMode="External"/></Relationships>
</file>

<file path=word/theme/theme1.xml><?xml version="1.0" encoding="utf-8"?>
<a:theme xmlns:a="http://schemas.openxmlformats.org/drawingml/2006/main" name="Tema de Offic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Folio Premios Réplica.dotx</Template>
  <TotalTime>3</TotalTime>
  <Pages>2</Pages>
  <Words>546</Words>
  <Characters>3007</Characters>
  <Application>Microsoft Office Word</Application>
  <DocSecurity>0</DocSecurity>
  <Lines>25</Lines>
  <Paragraphs>7</Paragraphs>
  <ScaleCrop>false</ScaleCrop>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2024-05-17T13:51:00Z</cp:lastPrinted>
  <dcterms:created xsi:type="dcterms:W3CDTF">2024-05-17T13:48:00Z</dcterms:created>
  <dcterms:modified xsi:type="dcterms:W3CDTF">2024-05-17T13:53:00Z</dcterms:modified>
</cp:coreProperties>
</file>